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95C0" w14:textId="77777777" w:rsidR="00937BB6" w:rsidRPr="00A569AB" w:rsidRDefault="00937BB6" w:rsidP="00937BB6">
      <w:pPr>
        <w:rPr>
          <w:sz w:val="22"/>
          <w:szCs w:val="22"/>
        </w:rPr>
      </w:pPr>
      <w:r>
        <w:rPr>
          <w:sz w:val="22"/>
          <w:szCs w:val="22"/>
        </w:rPr>
        <w:t>Economics 435</w:t>
      </w:r>
      <w:r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69AB">
        <w:rPr>
          <w:sz w:val="22"/>
          <w:szCs w:val="22"/>
        </w:rPr>
        <w:t>Menzie D. Chinn</w:t>
      </w:r>
    </w:p>
    <w:p w14:paraId="29D3E681" w14:textId="7D241FF4" w:rsidR="00937BB6" w:rsidRPr="00A569AB" w:rsidRDefault="00937BB6" w:rsidP="00937BB6">
      <w:pPr>
        <w:rPr>
          <w:sz w:val="22"/>
          <w:szCs w:val="22"/>
        </w:rPr>
      </w:pPr>
      <w:r>
        <w:rPr>
          <w:sz w:val="22"/>
          <w:szCs w:val="22"/>
        </w:rPr>
        <w:t>Fall 20</w:t>
      </w:r>
      <w:r w:rsidR="00A85BAB">
        <w:rPr>
          <w:sz w:val="22"/>
          <w:szCs w:val="22"/>
        </w:rPr>
        <w:t>21</w:t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69AB">
        <w:rPr>
          <w:sz w:val="22"/>
          <w:szCs w:val="22"/>
        </w:rPr>
        <w:t>Social Sciences 7418</w:t>
      </w:r>
    </w:p>
    <w:p w14:paraId="413EB117" w14:textId="77777777" w:rsidR="00937BB6" w:rsidRDefault="00937BB6" w:rsidP="00937BB6">
      <w:pPr>
        <w:rPr>
          <w:sz w:val="22"/>
          <w:szCs w:val="22"/>
        </w:rPr>
      </w:pPr>
      <w:r w:rsidRPr="00A569AB">
        <w:rPr>
          <w:sz w:val="22"/>
          <w:szCs w:val="22"/>
        </w:rPr>
        <w:t>University of Wisconsin-Madison</w:t>
      </w:r>
    </w:p>
    <w:p w14:paraId="1D1C8B1C" w14:textId="77777777" w:rsidR="00937BB6" w:rsidRDefault="00937BB6" w:rsidP="00937BB6">
      <w:pPr>
        <w:jc w:val="center"/>
        <w:rPr>
          <w:b/>
        </w:rPr>
      </w:pPr>
      <w:r>
        <w:rPr>
          <w:b/>
        </w:rPr>
        <w:t>Problem Set 3</w:t>
      </w:r>
    </w:p>
    <w:p w14:paraId="6B117D26" w14:textId="77777777" w:rsidR="00937BB6" w:rsidRDefault="00937BB6" w:rsidP="00937BB6">
      <w:pPr>
        <w:jc w:val="center"/>
        <w:rPr>
          <w:b/>
        </w:rPr>
      </w:pPr>
    </w:p>
    <w:p w14:paraId="18FAFBB1" w14:textId="10FD1DE3" w:rsidR="00937BB6" w:rsidRPr="00540690" w:rsidRDefault="00937BB6" w:rsidP="00937BB6">
      <w:pPr>
        <w:rPr>
          <w:sz w:val="22"/>
          <w:szCs w:val="22"/>
        </w:rPr>
      </w:pPr>
      <w:r w:rsidRPr="00540690">
        <w:rPr>
          <w:sz w:val="22"/>
          <w:szCs w:val="22"/>
        </w:rPr>
        <w:t xml:space="preserve">Due </w:t>
      </w:r>
      <w:r w:rsidR="002F61D5">
        <w:rPr>
          <w:b/>
          <w:i/>
          <w:sz w:val="22"/>
          <w:szCs w:val="22"/>
        </w:rPr>
        <w:t>in Canvas</w:t>
      </w:r>
      <w:r>
        <w:rPr>
          <w:sz w:val="22"/>
          <w:szCs w:val="22"/>
        </w:rPr>
        <w:t xml:space="preserve"> o</w:t>
      </w:r>
      <w:r w:rsidRPr="00DA1D27">
        <w:rPr>
          <w:sz w:val="22"/>
          <w:szCs w:val="22"/>
        </w:rPr>
        <w:t xml:space="preserve">n </w:t>
      </w:r>
      <w:r w:rsidR="002F61D5">
        <w:rPr>
          <w:sz w:val="22"/>
          <w:szCs w:val="22"/>
        </w:rPr>
        <w:t>Thur</w:t>
      </w:r>
      <w:r>
        <w:rPr>
          <w:sz w:val="22"/>
          <w:szCs w:val="22"/>
        </w:rPr>
        <w:t xml:space="preserve">sday, November </w:t>
      </w:r>
      <w:r w:rsidR="002F61D5">
        <w:rPr>
          <w:sz w:val="22"/>
          <w:szCs w:val="22"/>
        </w:rPr>
        <w:t>4</w:t>
      </w:r>
      <w:r w:rsidRPr="00540690">
        <w:rPr>
          <w:sz w:val="22"/>
          <w:szCs w:val="22"/>
        </w:rPr>
        <w:t xml:space="preserve">. Be sure to put your name on your problem set. Put “boxes” around your answers to the algebraic questions. </w:t>
      </w:r>
    </w:p>
    <w:p w14:paraId="6F966387" w14:textId="77777777" w:rsidR="00937BB6" w:rsidRDefault="00937BB6" w:rsidP="00937BB6">
      <w:pPr>
        <w:ind w:left="360" w:hanging="360"/>
      </w:pPr>
    </w:p>
    <w:p w14:paraId="011F37AE" w14:textId="696EA517" w:rsidR="00937BB6" w:rsidRDefault="002F61D5" w:rsidP="00937BB6">
      <w:r>
        <w:t>1</w:t>
      </w:r>
      <w:r w:rsidR="00937BB6">
        <w:t>. Suppose the price change of a stock is given by:</w:t>
      </w:r>
    </w:p>
    <w:p w14:paraId="54C04F2D" w14:textId="77777777" w:rsidR="000A4FE6" w:rsidRDefault="000A4FE6" w:rsidP="00937BB6"/>
    <w:p w14:paraId="25A7B912" w14:textId="437B3A0C" w:rsidR="00937BB6" w:rsidRPr="00AA1A8E" w:rsidRDefault="000A4FE6" w:rsidP="000A4FE6">
      <w:pPr>
        <w:rPr>
          <w:sz w:val="22"/>
          <w:szCs w:val="22"/>
        </w:rPr>
      </w:pP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t+1</m:t>
            </m:r>
          </m:sub>
        </m:sSub>
        <m:r>
          <w:rPr>
            <w:rFonts w:ascii="Cambria Math"/>
            <w:sz w:val="22"/>
            <w:szCs w:val="22"/>
          </w:rPr>
          <m:t>-</m:t>
        </m:r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t</m:t>
            </m:r>
          </m:sub>
        </m:sSub>
        <m:r>
          <w:rPr>
            <w:rFonts w:ascii="Cambria Math"/>
            <w:sz w:val="22"/>
            <w:szCs w:val="22"/>
          </w:rPr>
          <m:t>=(</m:t>
        </m:r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E</m:t>
            </m:r>
          </m:e>
          <m:sub>
            <m:r>
              <w:rPr>
                <w:rFonts w:ascii="Cambria Math"/>
                <w:sz w:val="22"/>
                <w:szCs w:val="22"/>
              </w:rPr>
              <m:t>t</m:t>
            </m:r>
          </m:sub>
        </m:sSub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t+1</m:t>
            </m:r>
          </m:sub>
        </m:sSub>
        <m:r>
          <w:rPr>
            <w:rFonts w:ascii="Cambria Math"/>
            <w:sz w:val="22"/>
            <w:szCs w:val="22"/>
          </w:rPr>
          <m:t>-</m:t>
        </m:r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t</m:t>
            </m:r>
          </m:sub>
        </m:sSub>
        <m:r>
          <w:rPr>
            <w:rFonts w:ascii="Cambria Math"/>
            <w:sz w:val="22"/>
            <w:szCs w:val="22"/>
          </w:rPr>
          <m:t>)+</m:t>
        </m:r>
        <m:d>
          <m:dPr>
            <m:begChr m:val="["/>
            <m:endChr m:val="]"/>
            <m:ctrlPr>
              <w:rPr>
                <w:rFonts w:asci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t+2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t+2</m:t>
                    </m:r>
                  </m:sub>
                </m:sSub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(1+rp+rf)</m:t>
                </m:r>
              </m:den>
            </m:f>
            <m:r>
              <w:rPr>
                <w:rFonts w:ascii="Cambria Math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t+1</m:t>
                    </m:r>
                  </m:sub>
                </m:sSub>
                <m:sSub>
                  <m:sSubPr>
                    <m:ctrlPr>
                      <w:rPr>
                        <w:rFonts w:asci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t+2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t+2</m:t>
                    </m:r>
                  </m:sub>
                </m:sSub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(1+rp+rf)</m:t>
                </m:r>
              </m:den>
            </m:f>
            <m:ctrlPr>
              <w:rPr>
                <w:rFonts w:ascii="Cambria Math" w:hAnsi="Cambria Math"/>
                <w:i/>
                <w:sz w:val="22"/>
                <w:szCs w:val="22"/>
              </w:rPr>
            </m:ctrlPr>
          </m:e>
        </m:d>
      </m:oMath>
      <w:r w:rsidR="00937BB6">
        <w:rPr>
          <w:sz w:val="22"/>
          <w:szCs w:val="22"/>
        </w:rPr>
        <w:tab/>
      </w:r>
      <w:r w:rsidR="00937BB6">
        <w:rPr>
          <w:sz w:val="22"/>
          <w:szCs w:val="22"/>
        </w:rPr>
        <w:tab/>
      </w:r>
    </w:p>
    <w:p w14:paraId="0333551F" w14:textId="77777777" w:rsidR="000A4FE6" w:rsidRDefault="000A4FE6" w:rsidP="00937BB6">
      <w:pPr>
        <w:rPr>
          <w:sz w:val="22"/>
          <w:szCs w:val="22"/>
        </w:rPr>
      </w:pPr>
    </w:p>
    <w:p w14:paraId="2E73BD7C" w14:textId="7C0FBF85" w:rsidR="00937BB6" w:rsidRDefault="00937BB6" w:rsidP="00937BB6">
      <w:pPr>
        <w:rPr>
          <w:sz w:val="22"/>
          <w:szCs w:val="22"/>
        </w:rPr>
      </w:pPr>
      <w:r>
        <w:rPr>
          <w:sz w:val="22"/>
          <w:szCs w:val="22"/>
        </w:rPr>
        <w:t>Assume no news regarding dividends is coming out between t and t+1</w:t>
      </w:r>
      <w:r w:rsidR="002F61D5">
        <w:rPr>
          <w:sz w:val="22"/>
          <w:szCs w:val="22"/>
        </w:rPr>
        <w:t xml:space="preserve"> (e.g., each period is one day).</w:t>
      </w:r>
    </w:p>
    <w:p w14:paraId="29390A23" w14:textId="77777777" w:rsidR="00937BB6" w:rsidRDefault="00937BB6" w:rsidP="00937BB6">
      <w:pPr>
        <w:rPr>
          <w:sz w:val="22"/>
          <w:szCs w:val="22"/>
        </w:rPr>
      </w:pPr>
    </w:p>
    <w:p w14:paraId="0C46B8DF" w14:textId="4B7686F9" w:rsidR="00937BB6" w:rsidRPr="00CA7A39" w:rsidRDefault="00937BB6" w:rsidP="00CA7A3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7A39">
        <w:rPr>
          <w:sz w:val="22"/>
          <w:szCs w:val="22"/>
        </w:rPr>
        <w:t>Why how might changes in expectations from t to t+1 regarding events at t+4 have an impact on the price change from t to t+1? Be explicit about the channel.</w:t>
      </w:r>
    </w:p>
    <w:p w14:paraId="4B6A6376" w14:textId="7DCEB273" w:rsidR="00CA7A39" w:rsidRDefault="00CA7A39" w:rsidP="00CA7A39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5A1565E2" w14:textId="77777777" w:rsidTr="00BD20E9">
        <w:tc>
          <w:tcPr>
            <w:tcW w:w="8630" w:type="dxa"/>
            <w:shd w:val="clear" w:color="auto" w:fill="FFFFFF"/>
          </w:tcPr>
          <w:p w14:paraId="0C046526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C3CD20C" w14:textId="3A7CCA36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0663F99" w14:textId="1DA87096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1F3EFF3" w14:textId="5753588E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37914B5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830D7B5" w14:textId="04D03F28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4139382" w14:textId="3E0EC1FC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734BFA1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452DDD7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274B5" w14:textId="77777777" w:rsidR="00CA7A39" w:rsidRDefault="00CA7A39" w:rsidP="00CA7A39"/>
    <w:p w14:paraId="75D98DD3" w14:textId="53D13AD6" w:rsidR="00937BB6" w:rsidRDefault="002F61D5" w:rsidP="00937BB6">
      <w:pPr>
        <w:ind w:left="360" w:hanging="360"/>
      </w:pPr>
      <w:r>
        <w:t>1</w:t>
      </w:r>
      <w:r w:rsidR="00937BB6">
        <w:t>.2 Should the change in the stock price be a completely uncorrelated random error? Show why or why not.</w:t>
      </w:r>
    </w:p>
    <w:p w14:paraId="2833F80D" w14:textId="77777777" w:rsidR="00CA7A39" w:rsidRPr="004C3F0B" w:rsidRDefault="00CA7A39" w:rsidP="00CA7A39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39E94379" w14:textId="77777777" w:rsidTr="008B7188">
        <w:tc>
          <w:tcPr>
            <w:tcW w:w="8856" w:type="dxa"/>
            <w:shd w:val="clear" w:color="auto" w:fill="FFFFFF"/>
          </w:tcPr>
          <w:p w14:paraId="6CBFC9E3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4B0E807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1C21102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D1369F7" w14:textId="471C246B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DADED59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CD52CAF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91FE41B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77EB1EF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27CD44B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E471B" w14:textId="77777777" w:rsidR="00CA7A39" w:rsidRDefault="00CA7A39" w:rsidP="00CA7A39"/>
    <w:p w14:paraId="555F22E4" w14:textId="18276A00" w:rsidR="000A4FE6" w:rsidRPr="00AA1A8E" w:rsidRDefault="000A4FE6" w:rsidP="000A4FE6">
      <w:pPr>
        <w:rPr>
          <w:sz w:val="22"/>
          <w:szCs w:val="22"/>
        </w:rPr>
      </w:pPr>
      <w:r>
        <w:t xml:space="preserve">1.3 Suppose P refers to the price of Bitcoin. Further suppose that overnight the US government announced a ban on the use of Bitcoin to take effect one year from today. What would happen to the price of Bitcoin going from today to tomorrow (i.e., what would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t+1</m:t>
            </m:r>
          </m:sub>
        </m:sSub>
        <m:r>
          <w:rPr>
            <w:rFonts w:ascii="Cambria Math"/>
            <w:sz w:val="22"/>
            <w:szCs w:val="22"/>
          </w:rPr>
          <m:t>-</m:t>
        </m:r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t</m:t>
            </m:r>
          </m:sub>
        </m:sSub>
      </m:oMath>
      <w:r>
        <w:rPr>
          <w:sz w:val="22"/>
          <w:szCs w:val="22"/>
        </w:rPr>
        <w:t xml:space="preserve"> look like)? You can assume that no other information comes in overnight.</w:t>
      </w:r>
      <w:r>
        <w:rPr>
          <w:sz w:val="22"/>
          <w:szCs w:val="22"/>
        </w:rPr>
        <w:tab/>
      </w:r>
    </w:p>
    <w:p w14:paraId="388AC1F5" w14:textId="77777777" w:rsidR="00CA7A39" w:rsidRPr="004C3F0B" w:rsidRDefault="00CA7A39" w:rsidP="00CA7A39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07B38780" w14:textId="77777777" w:rsidTr="008B7188">
        <w:tc>
          <w:tcPr>
            <w:tcW w:w="8856" w:type="dxa"/>
            <w:shd w:val="clear" w:color="auto" w:fill="FFFFFF"/>
          </w:tcPr>
          <w:p w14:paraId="3E3FA41A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A8759F4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592BDAF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983A677" w14:textId="00853EB9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2C3F439" w14:textId="027CE29A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C0DD18A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A95C613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EDC8C22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DF8EE42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1D94833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1EB1C" w14:textId="77777777" w:rsidR="00CA7A39" w:rsidRDefault="00CA7A39" w:rsidP="00CA7A39"/>
    <w:p w14:paraId="6EBED0DC" w14:textId="5ECEF917" w:rsidR="00937BB6" w:rsidRPr="00413CD8" w:rsidRDefault="002F61D5" w:rsidP="00937BB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37BB6">
        <w:rPr>
          <w:sz w:val="22"/>
          <w:szCs w:val="22"/>
        </w:rPr>
        <w:t>.</w:t>
      </w:r>
      <w:r w:rsidR="00937BB6" w:rsidRPr="00413CD8">
        <w:rPr>
          <w:sz w:val="22"/>
          <w:szCs w:val="22"/>
        </w:rPr>
        <w:t xml:space="preserve"> Consider a Bank that has the following balance sheet:</w:t>
      </w:r>
    </w:p>
    <w:p w14:paraId="295F8102" w14:textId="61B2606B" w:rsidR="00937BB6" w:rsidRPr="00413CD8" w:rsidRDefault="002F61D5" w:rsidP="00937BB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37BB6">
        <w:rPr>
          <w:sz w:val="22"/>
          <w:szCs w:val="22"/>
        </w:rPr>
        <w:t>.1</w:t>
      </w:r>
      <w:r w:rsidR="00937BB6" w:rsidRPr="00413CD8">
        <w:rPr>
          <w:sz w:val="22"/>
          <w:szCs w:val="22"/>
        </w:rPr>
        <w:t xml:space="preserve"> Suppose the bank has the following structure:</w:t>
      </w:r>
    </w:p>
    <w:p w14:paraId="4FE4F195" w14:textId="77777777" w:rsidR="00937BB6" w:rsidRDefault="00937BB6" w:rsidP="00937BB6"/>
    <w:tbl>
      <w:tblPr>
        <w:tblW w:w="628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95"/>
        <w:gridCol w:w="1710"/>
        <w:gridCol w:w="1551"/>
      </w:tblGrid>
      <w:tr w:rsidR="00937BB6" w:rsidRPr="004724F1" w14:paraId="756764C4" w14:textId="77777777" w:rsidTr="00766227">
        <w:trPr>
          <w:trHeight w:val="315"/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4C263" w14:textId="77777777" w:rsidR="00937BB6" w:rsidRPr="00862BD1" w:rsidRDefault="00937BB6" w:rsidP="0076622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62BD1">
              <w:rPr>
                <w:rFonts w:ascii="Arial" w:hAnsi="Arial" w:cs="Arial"/>
                <w:b/>
                <w:sz w:val="20"/>
                <w:szCs w:val="20"/>
              </w:rPr>
              <w:t>Assets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20F6" w14:textId="77777777" w:rsidR="00937BB6" w:rsidRPr="00862BD1" w:rsidRDefault="00937BB6" w:rsidP="0076622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62BD1">
              <w:rPr>
                <w:rFonts w:ascii="Arial" w:hAnsi="Arial" w:cs="Arial"/>
                <w:b/>
                <w:sz w:val="20"/>
                <w:szCs w:val="20"/>
              </w:rPr>
              <w:t>Liabilities</w:t>
            </w:r>
          </w:p>
        </w:tc>
      </w:tr>
      <w:tr w:rsidR="00937BB6" w:rsidRPr="004724F1" w14:paraId="60B23B57" w14:textId="77777777" w:rsidTr="00766227">
        <w:trPr>
          <w:trHeight w:val="375"/>
          <w:tblCellSpacing w:w="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1A685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Reserves</w:t>
            </w:r>
          </w:p>
        </w:tc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04C5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Pr="004724F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F9EC36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Checkable D</w:t>
            </w:r>
            <w:r w:rsidRPr="004724F1">
              <w:rPr>
                <w:rFonts w:ascii="Arial" w:hAnsi="Arial" w:cs="Arial"/>
                <w:sz w:val="20"/>
                <w:szCs w:val="20"/>
              </w:rPr>
              <w:t>eposits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83A6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</w:t>
            </w:r>
            <w:r w:rsidRPr="004724F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937BB6" w:rsidRPr="004724F1" w14:paraId="15F0327D" w14:textId="77777777" w:rsidTr="00766227">
        <w:trPr>
          <w:trHeight w:val="360"/>
          <w:tblCellSpacing w:w="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B4FC0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Securities</w:t>
            </w:r>
          </w:p>
        </w:tc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35BE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Pr="004724F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CD8E51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A086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B6" w:rsidRPr="004724F1" w14:paraId="610A3C77" w14:textId="77777777" w:rsidTr="00766227">
        <w:trPr>
          <w:trHeight w:val="360"/>
          <w:tblCellSpacing w:w="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CD97FD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 Securities</w:t>
            </w:r>
          </w:p>
        </w:tc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8FAF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Pr="004724F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31376B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CDAE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B6" w:rsidRPr="004724F1" w14:paraId="0B10EDF8" w14:textId="77777777" w:rsidTr="00766227">
        <w:trPr>
          <w:trHeight w:val="360"/>
          <w:tblCellSpacing w:w="0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E7A2B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B4C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08151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Bank Capital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F085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Pr="004724F1">
              <w:rPr>
                <w:rFonts w:ascii="Arial" w:hAnsi="Arial" w:cs="Arial"/>
                <w:sz w:val="20"/>
                <w:szCs w:val="20"/>
              </w:rPr>
              <w:t>0M</w:t>
            </w:r>
          </w:p>
        </w:tc>
      </w:tr>
    </w:tbl>
    <w:p w14:paraId="2385F9CB" w14:textId="77777777" w:rsidR="00937BB6" w:rsidRPr="004724F1" w:rsidRDefault="00937BB6" w:rsidP="00937BB6">
      <w:pPr>
        <w:ind w:left="360"/>
        <w:rPr>
          <w:rFonts w:ascii="Arial" w:hAnsi="Arial" w:cs="Arial"/>
          <w:sz w:val="20"/>
          <w:szCs w:val="20"/>
        </w:rPr>
      </w:pPr>
      <w:r w:rsidRPr="004724F1">
        <w:rPr>
          <w:rFonts w:ascii="Arial" w:hAnsi="Arial" w:cs="Arial"/>
          <w:sz w:val="20"/>
          <w:szCs w:val="20"/>
        </w:rPr>
        <w:t>Bank capital is the equity of the owners (shareholders) of the bank. ABS stands for asset backed securities.</w:t>
      </w:r>
    </w:p>
    <w:p w14:paraId="65CCAB26" w14:textId="77777777" w:rsidR="00937BB6" w:rsidRDefault="00937BB6" w:rsidP="00937BB6">
      <w:pPr>
        <w:rPr>
          <w:sz w:val="22"/>
          <w:szCs w:val="22"/>
        </w:rPr>
      </w:pPr>
    </w:p>
    <w:p w14:paraId="77CEB8CD" w14:textId="77777777" w:rsidR="00937BB6" w:rsidRPr="00413CD8" w:rsidRDefault="00937BB6" w:rsidP="00937BB6">
      <w:pPr>
        <w:ind w:left="360"/>
        <w:rPr>
          <w:sz w:val="22"/>
          <w:szCs w:val="22"/>
        </w:rPr>
      </w:pPr>
      <w:r w:rsidRPr="00413CD8">
        <w:rPr>
          <w:sz w:val="22"/>
          <w:szCs w:val="22"/>
        </w:rPr>
        <w:t xml:space="preserve">Under the Basel II guidelines, government securities would have zero weight in assets; </w:t>
      </w:r>
      <w:r>
        <w:rPr>
          <w:sz w:val="22"/>
          <w:szCs w:val="22"/>
        </w:rPr>
        <w:t>c</w:t>
      </w:r>
      <w:r w:rsidRPr="00413CD8">
        <w:rPr>
          <w:sz w:val="22"/>
          <w:szCs w:val="22"/>
        </w:rPr>
        <w:t>alculate the capital ratio for this bank. Show your work.</w:t>
      </w:r>
      <w:r>
        <w:rPr>
          <w:sz w:val="22"/>
          <w:szCs w:val="22"/>
        </w:rPr>
        <w:t xml:space="preserve"> </w:t>
      </w:r>
      <w:r w:rsidRPr="000E0466">
        <w:rPr>
          <w:sz w:val="22"/>
          <w:szCs w:val="22"/>
        </w:rPr>
        <w:t>(Note also reserves carry zero weight in the calculation of risk weighted assets.)</w:t>
      </w:r>
    </w:p>
    <w:p w14:paraId="5094952C" w14:textId="092C5954" w:rsidR="00937BB6" w:rsidRDefault="00937BB6" w:rsidP="00937BB6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476EA260" w14:textId="77777777" w:rsidTr="00BD20E9">
        <w:tc>
          <w:tcPr>
            <w:tcW w:w="8630" w:type="dxa"/>
            <w:shd w:val="clear" w:color="auto" w:fill="FFFFFF"/>
          </w:tcPr>
          <w:p w14:paraId="7F9834A8" w14:textId="347725F5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9F7EB70" w14:textId="77777777" w:rsidR="00BD20E9" w:rsidRPr="004C3F0B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D291429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BF71792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1504276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F127D9D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369B438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933AD6D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E90E358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81D01" w14:textId="77777777" w:rsidR="00CA7A39" w:rsidRDefault="00CA7A39" w:rsidP="00CA7A39"/>
    <w:p w14:paraId="6F2B86D5" w14:textId="4802250B" w:rsidR="00937BB6" w:rsidRDefault="002F61D5" w:rsidP="00937BB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="00937BB6">
        <w:rPr>
          <w:sz w:val="22"/>
          <w:szCs w:val="22"/>
        </w:rPr>
        <w:t xml:space="preserve">.2 </w:t>
      </w:r>
      <w:r w:rsidR="00937BB6" w:rsidRPr="00413CD8">
        <w:rPr>
          <w:sz w:val="22"/>
          <w:szCs w:val="22"/>
        </w:rPr>
        <w:t xml:space="preserve">Suppose the government securities are </w:t>
      </w:r>
      <w:proofErr w:type="gramStart"/>
      <w:r w:rsidR="00937BB6" w:rsidRPr="00413CD8">
        <w:rPr>
          <w:sz w:val="22"/>
          <w:szCs w:val="22"/>
        </w:rPr>
        <w:t>actually as</w:t>
      </w:r>
      <w:proofErr w:type="gramEnd"/>
      <w:r w:rsidR="00937BB6" w:rsidRPr="00413CD8">
        <w:rPr>
          <w:sz w:val="22"/>
          <w:szCs w:val="22"/>
        </w:rPr>
        <w:t xml:space="preserve"> risky as non-government securities. Calculate the true capital ratio.</w:t>
      </w:r>
    </w:p>
    <w:p w14:paraId="5D522965" w14:textId="77777777" w:rsidR="00CA7A39" w:rsidRPr="004C3F0B" w:rsidRDefault="00CA7A39" w:rsidP="00CA7A39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326C2A8E" w14:textId="77777777" w:rsidTr="008B7188">
        <w:tc>
          <w:tcPr>
            <w:tcW w:w="8856" w:type="dxa"/>
            <w:shd w:val="clear" w:color="auto" w:fill="FFFFFF"/>
          </w:tcPr>
          <w:p w14:paraId="340ADD30" w14:textId="171013D0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ED4CA28" w14:textId="77777777" w:rsidR="00BD20E9" w:rsidRPr="004C3F0B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FD43795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B650B00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E63B77F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2835B54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4537756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1160592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4E0781A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94A65" w14:textId="77777777" w:rsidR="00CA7A39" w:rsidRDefault="00CA7A39" w:rsidP="00CA7A39"/>
    <w:p w14:paraId="103B8B15" w14:textId="77777777" w:rsidR="00BD20E9" w:rsidRDefault="00BD20E9">
      <w:pPr>
        <w:spacing w:after="160" w:line="259" w:lineRule="auto"/>
      </w:pPr>
      <w:r>
        <w:br w:type="page"/>
      </w:r>
    </w:p>
    <w:p w14:paraId="64F89118" w14:textId="4E2583BB" w:rsidR="00937BB6" w:rsidRDefault="000A4FE6" w:rsidP="00937BB6">
      <w:r>
        <w:lastRenderedPageBreak/>
        <w:t>3</w:t>
      </w:r>
      <w:r w:rsidR="00937BB6">
        <w:t>. Leverage, liquidity, and bank balance sheets</w:t>
      </w:r>
    </w:p>
    <w:p w14:paraId="2EE32A93" w14:textId="27376CF5" w:rsidR="00937BB6" w:rsidRDefault="000A4FE6" w:rsidP="00937BB6">
      <w:pPr>
        <w:ind w:left="360" w:hanging="360"/>
      </w:pPr>
      <w:r>
        <w:t>3</w:t>
      </w:r>
      <w:r w:rsidR="00937BB6">
        <w:t>.1 Consider two banks, H (high bank capital) and L (low bank capital).</w:t>
      </w:r>
    </w:p>
    <w:tbl>
      <w:tblPr>
        <w:tblW w:w="825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76"/>
        <w:gridCol w:w="1154"/>
        <w:gridCol w:w="876"/>
        <w:gridCol w:w="1220"/>
        <w:gridCol w:w="876"/>
        <w:gridCol w:w="1154"/>
        <w:gridCol w:w="876"/>
      </w:tblGrid>
      <w:tr w:rsidR="00937BB6" w:rsidRPr="004724F1" w14:paraId="4CF39F33" w14:textId="77777777" w:rsidTr="00443EAD">
        <w:trPr>
          <w:trHeight w:val="360"/>
          <w:tblCellSpacing w:w="0" w:type="dxa"/>
        </w:trPr>
        <w:tc>
          <w:tcPr>
            <w:tcW w:w="4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E50F9C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b/>
                <w:bCs/>
                <w:sz w:val="20"/>
                <w:szCs w:val="20"/>
              </w:rPr>
              <w:t>High Bank Capital</w:t>
            </w:r>
          </w:p>
        </w:tc>
        <w:tc>
          <w:tcPr>
            <w:tcW w:w="4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B513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b/>
                <w:bCs/>
                <w:sz w:val="20"/>
                <w:szCs w:val="20"/>
              </w:rPr>
              <w:t>Low Bank Capital</w:t>
            </w:r>
          </w:p>
        </w:tc>
      </w:tr>
      <w:tr w:rsidR="00937BB6" w:rsidRPr="004724F1" w14:paraId="5B321102" w14:textId="77777777" w:rsidTr="00443EAD">
        <w:trPr>
          <w:trHeight w:val="315"/>
          <w:tblCellSpacing w:w="0" w:type="dxa"/>
        </w:trPr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2F46C3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A7B82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10DCF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810A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</w:tr>
      <w:tr w:rsidR="00937BB6" w:rsidRPr="004724F1" w14:paraId="29B5B7B8" w14:textId="77777777" w:rsidTr="00443EAD">
        <w:trPr>
          <w:trHeight w:val="375"/>
          <w:tblCellSpacing w:w="0" w:type="dxa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3524B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Reserves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D58C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$9M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52E9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D1FC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$90M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C91E2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Reserves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3CB5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$10M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06A8AC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B2D1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$96M</w:t>
            </w:r>
          </w:p>
        </w:tc>
      </w:tr>
      <w:tr w:rsidR="00937BB6" w:rsidRPr="004724F1" w14:paraId="0E888980" w14:textId="77777777" w:rsidTr="00443EAD">
        <w:trPr>
          <w:trHeight w:val="360"/>
          <w:tblCellSpacing w:w="0" w:type="dxa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55E5BC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399B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$71M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BDE71E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Bank Capital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54BE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$10M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B7FE20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EA43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$70M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D407F8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Bank Capital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AA3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$4M</w:t>
            </w:r>
          </w:p>
        </w:tc>
      </w:tr>
      <w:tr w:rsidR="00937BB6" w:rsidRPr="004724F1" w14:paraId="73C0085F" w14:textId="77777777" w:rsidTr="00443EAD">
        <w:trPr>
          <w:trHeight w:val="360"/>
          <w:tblCellSpacing w:w="0" w:type="dxa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0FA9AD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11D7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$20M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21D3B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15C9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288016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8B15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$20M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27C38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572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E0DF0" w14:textId="77777777" w:rsidR="00937BB6" w:rsidRPr="004724F1" w:rsidRDefault="00937BB6" w:rsidP="00937BB6">
      <w:pPr>
        <w:ind w:left="360"/>
        <w:rPr>
          <w:rFonts w:ascii="Arial" w:hAnsi="Arial" w:cs="Arial"/>
          <w:sz w:val="20"/>
          <w:szCs w:val="20"/>
        </w:rPr>
      </w:pPr>
      <w:r w:rsidRPr="004724F1">
        <w:rPr>
          <w:rFonts w:ascii="Arial" w:hAnsi="Arial" w:cs="Arial"/>
          <w:sz w:val="20"/>
          <w:szCs w:val="20"/>
        </w:rPr>
        <w:t>Bank capital is the equity of the owners (shareholders) of the bank. ABS stands for asset backed securities.</w:t>
      </w:r>
    </w:p>
    <w:p w14:paraId="1B39798B" w14:textId="77777777" w:rsidR="00937BB6" w:rsidRDefault="00937BB6" w:rsidP="00937BB6"/>
    <w:p w14:paraId="06F89CAC" w14:textId="0DF20A11" w:rsidR="00937BB6" w:rsidRDefault="00937BB6" w:rsidP="00937BB6">
      <w:pPr>
        <w:tabs>
          <w:tab w:val="left" w:pos="720"/>
        </w:tabs>
        <w:ind w:left="360"/>
      </w:pPr>
      <w:r>
        <w:t>Calculate the return on equity (ROE) for each bank, if the rate of return on loans is 5%, and 10% on ABS, and the interest rate on deposits is 2%.</w:t>
      </w:r>
    </w:p>
    <w:p w14:paraId="6A589968" w14:textId="77777777" w:rsidR="00BD20E9" w:rsidRDefault="00BD20E9" w:rsidP="00BD20E9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BD20E9" w:rsidRPr="004C3F0B" w14:paraId="2765E69D" w14:textId="77777777" w:rsidTr="008B7188">
        <w:tc>
          <w:tcPr>
            <w:tcW w:w="8630" w:type="dxa"/>
            <w:shd w:val="clear" w:color="auto" w:fill="FFFFFF"/>
          </w:tcPr>
          <w:p w14:paraId="64022A88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22697FF" w14:textId="77777777" w:rsidR="00BD20E9" w:rsidRPr="004C3F0B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DA1DD63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5B7114F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B1FBE37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BD13EDE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56579ED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1036A8A" w14:textId="77777777" w:rsidR="00BD20E9" w:rsidRPr="004C3F0B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B1B0A46" w14:textId="77777777" w:rsidR="00BD20E9" w:rsidRPr="004C3F0B" w:rsidRDefault="00BD20E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CDDF2" w14:textId="77777777" w:rsidR="00BD20E9" w:rsidRDefault="00BD20E9" w:rsidP="00BD20E9"/>
    <w:p w14:paraId="14527922" w14:textId="203BB2BD" w:rsidR="00937BB6" w:rsidRDefault="000A4FE6" w:rsidP="00937BB6">
      <w:pPr>
        <w:tabs>
          <w:tab w:val="left" w:pos="720"/>
        </w:tabs>
        <w:ind w:left="360" w:hanging="360"/>
      </w:pPr>
      <w:r>
        <w:t>3</w:t>
      </w:r>
      <w:r w:rsidR="00937BB6">
        <w:t>.2 Show what happens to each of the bank balance sheets when the asset backed securities lose 25% of their value.</w:t>
      </w:r>
    </w:p>
    <w:p w14:paraId="3AFDBA3C" w14:textId="77777777" w:rsidR="00937BB6" w:rsidRDefault="00937BB6" w:rsidP="00937BB6"/>
    <w:tbl>
      <w:tblPr>
        <w:tblW w:w="72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76"/>
        <w:gridCol w:w="1154"/>
        <w:gridCol w:w="876"/>
        <w:gridCol w:w="1220"/>
        <w:gridCol w:w="876"/>
        <w:gridCol w:w="1154"/>
        <w:gridCol w:w="876"/>
      </w:tblGrid>
      <w:tr w:rsidR="00937BB6" w:rsidRPr="004724F1" w14:paraId="78480DE5" w14:textId="77777777" w:rsidTr="00766227">
        <w:trPr>
          <w:trHeight w:val="360"/>
          <w:tblCellSpacing w:w="0" w:type="dxa"/>
        </w:trPr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DE6212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b/>
                <w:bCs/>
                <w:sz w:val="20"/>
                <w:szCs w:val="20"/>
              </w:rPr>
              <w:t>High Bank Capital</w:t>
            </w:r>
          </w:p>
        </w:tc>
        <w:tc>
          <w:tcPr>
            <w:tcW w:w="3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10F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b/>
                <w:bCs/>
                <w:sz w:val="20"/>
                <w:szCs w:val="20"/>
              </w:rPr>
              <w:t>Low Bank Capital</w:t>
            </w:r>
          </w:p>
        </w:tc>
      </w:tr>
      <w:tr w:rsidR="00937BB6" w:rsidRPr="004724F1" w14:paraId="69ABA5A2" w14:textId="77777777" w:rsidTr="00766227">
        <w:trPr>
          <w:trHeight w:val="315"/>
          <w:tblCellSpacing w:w="0" w:type="dxa"/>
        </w:trPr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9FF4D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D4299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BEF4D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4352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</w:tr>
      <w:tr w:rsidR="00937BB6" w:rsidRPr="004724F1" w14:paraId="625496FA" w14:textId="77777777" w:rsidTr="00766227">
        <w:trPr>
          <w:trHeight w:val="375"/>
          <w:tblCellSpacing w:w="0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E3A00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Reserves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FF65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$9M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9A706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6926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$90M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393B9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Reserves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ED8A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$10M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93740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8FBA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$96M</w:t>
            </w:r>
          </w:p>
        </w:tc>
      </w:tr>
      <w:tr w:rsidR="00937BB6" w:rsidRPr="004724F1" w14:paraId="00896BFB" w14:textId="77777777" w:rsidTr="00766227">
        <w:trPr>
          <w:trHeight w:val="360"/>
          <w:tblCellSpacing w:w="0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0EECD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2397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$71M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007A9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Bank Capital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B3E4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$10M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7BEEF9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8253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$70M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138903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Bank Capital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1048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$4M</w:t>
            </w:r>
          </w:p>
        </w:tc>
      </w:tr>
      <w:tr w:rsidR="00937BB6" w:rsidRPr="004724F1" w14:paraId="5B83B1C7" w14:textId="77777777" w:rsidTr="00766227">
        <w:trPr>
          <w:trHeight w:val="360"/>
          <w:tblCellSpacing w:w="0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003D26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A0CA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$20M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C33D62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D28D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82345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E2D1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724F1">
              <w:rPr>
                <w:rFonts w:ascii="Arial" w:hAnsi="Arial" w:cs="Arial"/>
                <w:sz w:val="20"/>
                <w:szCs w:val="20"/>
              </w:rPr>
              <w:t>$20M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320C1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41C2" w14:textId="77777777" w:rsidR="00937BB6" w:rsidRPr="004724F1" w:rsidRDefault="00937BB6" w:rsidP="007662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7F456" w14:textId="77777777" w:rsidR="00937BB6" w:rsidRPr="004724F1" w:rsidRDefault="00937BB6" w:rsidP="00937BB6">
      <w:pPr>
        <w:ind w:left="360"/>
        <w:rPr>
          <w:rFonts w:ascii="Arial" w:hAnsi="Arial" w:cs="Arial"/>
          <w:sz w:val="20"/>
          <w:szCs w:val="20"/>
        </w:rPr>
      </w:pPr>
      <w:r w:rsidRPr="004724F1">
        <w:rPr>
          <w:rFonts w:ascii="Arial" w:hAnsi="Arial" w:cs="Arial"/>
          <w:sz w:val="20"/>
          <w:szCs w:val="20"/>
        </w:rPr>
        <w:t>Bank capital is the equity of the owners (shareholders) of the bank. ABS stands for asset backed securities.</w:t>
      </w:r>
    </w:p>
    <w:p w14:paraId="12CEBC71" w14:textId="77777777" w:rsidR="00CA7A39" w:rsidRPr="004C3F0B" w:rsidRDefault="00CA7A39" w:rsidP="00CA7A39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023856ED" w14:textId="77777777" w:rsidTr="008B7188">
        <w:tc>
          <w:tcPr>
            <w:tcW w:w="8856" w:type="dxa"/>
            <w:shd w:val="clear" w:color="auto" w:fill="FFFFFF"/>
          </w:tcPr>
          <w:p w14:paraId="20200382" w14:textId="1EEB364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tbl>
            <w:tblPr>
              <w:tblW w:w="825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0"/>
              <w:gridCol w:w="876"/>
              <w:gridCol w:w="1154"/>
              <w:gridCol w:w="876"/>
              <w:gridCol w:w="1220"/>
              <w:gridCol w:w="876"/>
              <w:gridCol w:w="1154"/>
              <w:gridCol w:w="876"/>
            </w:tblGrid>
            <w:tr w:rsidR="00CA7A39" w:rsidRPr="004724F1" w14:paraId="2EA26B13" w14:textId="77777777" w:rsidTr="00BD20E9">
              <w:trPr>
                <w:trHeight w:val="360"/>
                <w:tblCellSpacing w:w="0" w:type="dxa"/>
              </w:trPr>
              <w:tc>
                <w:tcPr>
                  <w:tcW w:w="412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59616FDB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High Bank Capital</w:t>
                  </w:r>
                </w:p>
              </w:tc>
              <w:tc>
                <w:tcPr>
                  <w:tcW w:w="412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CF868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Low Bank Capital</w:t>
                  </w:r>
                </w:p>
              </w:tc>
            </w:tr>
            <w:tr w:rsidR="00CA7A39" w:rsidRPr="004724F1" w14:paraId="324CB3DA" w14:textId="77777777" w:rsidTr="00BD20E9">
              <w:trPr>
                <w:trHeight w:val="315"/>
                <w:tblCellSpacing w:w="0" w:type="dxa"/>
              </w:trPr>
              <w:tc>
                <w:tcPr>
                  <w:tcW w:w="20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27F281B5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Assets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1D66D360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Liabilities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0CC7BC74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Assets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9578EB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Liabilities</w:t>
                  </w:r>
                </w:p>
              </w:tc>
            </w:tr>
            <w:tr w:rsidR="00CA7A39" w:rsidRPr="004724F1" w14:paraId="59C26F8D" w14:textId="77777777" w:rsidTr="00BD20E9">
              <w:trPr>
                <w:trHeight w:val="375"/>
                <w:tblCellSpacing w:w="0" w:type="dxa"/>
              </w:trPr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439C7BED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Reserves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4B02BF" w14:textId="0375B474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09B53674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Deposits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F6A42F" w14:textId="03FD35D9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1C0560B7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Reserves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5C0474" w14:textId="63268F79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0623A3EC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Deposits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5436AE" w14:textId="06005A55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CA7A39" w:rsidRPr="004724F1" w14:paraId="44E0CF8C" w14:textId="77777777" w:rsidTr="00BD20E9">
              <w:trPr>
                <w:trHeight w:val="360"/>
                <w:tblCellSpacing w:w="0" w:type="dxa"/>
              </w:trPr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133E52DC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Loans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FD8535" w14:textId="62A83508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10EC2071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Bank Capital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54EE4" w14:textId="76A797DB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59D05160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Loans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CEB3D5" w14:textId="11F99DF0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3FD5B1B2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Bank Capital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EBFCD" w14:textId="5CCAF2FE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</w:tr>
            <w:tr w:rsidR="00CA7A39" w:rsidRPr="004724F1" w14:paraId="62CE1E94" w14:textId="77777777" w:rsidTr="00BD20E9">
              <w:trPr>
                <w:trHeight w:val="360"/>
                <w:tblCellSpacing w:w="0" w:type="dxa"/>
              </w:trPr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7F8710E9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ABS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A0BFCA" w14:textId="30A158C2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60EAA00B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0AA2FC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471B60FB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ABS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64694F" w14:textId="2C92740B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4724F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2728B34C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733BE8" w14:textId="77777777" w:rsidR="00CA7A39" w:rsidRPr="004724F1" w:rsidRDefault="00CA7A39" w:rsidP="00CA7A3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335E82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8BD5141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1E31502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FA9EB3C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4B219DE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F970E8C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115F3D7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00C90" w14:textId="77777777" w:rsidR="00CA7A39" w:rsidRDefault="00CA7A39" w:rsidP="00937BB6">
      <w:pPr>
        <w:tabs>
          <w:tab w:val="left" w:pos="720"/>
        </w:tabs>
        <w:ind w:left="360" w:hanging="360"/>
      </w:pPr>
    </w:p>
    <w:p w14:paraId="4008C991" w14:textId="41D5017A" w:rsidR="00937BB6" w:rsidRDefault="000A4FE6" w:rsidP="00937BB6">
      <w:pPr>
        <w:tabs>
          <w:tab w:val="left" w:pos="720"/>
        </w:tabs>
        <w:ind w:left="360" w:hanging="360"/>
      </w:pPr>
      <w:r>
        <w:t>3</w:t>
      </w:r>
      <w:r w:rsidR="00937BB6">
        <w:t>.3</w:t>
      </w:r>
      <w:r w:rsidR="00937BB6">
        <w:tab/>
        <w:t>Now consider two banks, one which borrows a nothing short term, and one that borrows a lot on short term money markets.</w:t>
      </w:r>
    </w:p>
    <w:p w14:paraId="2C299C5D" w14:textId="77777777" w:rsidR="00937BB6" w:rsidRDefault="00937BB6" w:rsidP="00937BB6">
      <w:pPr>
        <w:tabs>
          <w:tab w:val="left" w:pos="720"/>
        </w:tabs>
        <w:ind w:left="360" w:hanging="360"/>
      </w:pP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699"/>
        <w:gridCol w:w="1239"/>
        <w:gridCol w:w="699"/>
        <w:gridCol w:w="970"/>
        <w:gridCol w:w="699"/>
        <w:gridCol w:w="1239"/>
        <w:gridCol w:w="685"/>
      </w:tblGrid>
      <w:tr w:rsidR="00937BB6" w:rsidRPr="00672BC5" w14:paraId="680C42E2" w14:textId="77777777" w:rsidTr="00766227">
        <w:trPr>
          <w:trHeight w:val="360"/>
          <w:tblCellSpacing w:w="0" w:type="dxa"/>
        </w:trPr>
        <w:tc>
          <w:tcPr>
            <w:tcW w:w="3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069B6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b/>
                <w:bCs/>
                <w:sz w:val="20"/>
                <w:szCs w:val="20"/>
              </w:rPr>
              <w:t>Bank Deposit Based</w:t>
            </w:r>
          </w:p>
        </w:tc>
        <w:tc>
          <w:tcPr>
            <w:tcW w:w="3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415C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b/>
                <w:bCs/>
                <w:sz w:val="20"/>
                <w:szCs w:val="20"/>
              </w:rPr>
              <w:t>Money Market Based</w:t>
            </w:r>
          </w:p>
        </w:tc>
      </w:tr>
      <w:tr w:rsidR="00937BB6" w:rsidRPr="00672BC5" w14:paraId="4669CCE8" w14:textId="77777777" w:rsidTr="00766227">
        <w:trPr>
          <w:trHeight w:val="315"/>
          <w:tblCellSpacing w:w="0" w:type="dxa"/>
        </w:trPr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EB77C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1F2A7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6CC01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2C50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</w:tr>
      <w:tr w:rsidR="00937BB6" w:rsidRPr="00672BC5" w14:paraId="5C80916F" w14:textId="77777777" w:rsidTr="00766227">
        <w:trPr>
          <w:trHeight w:val="375"/>
          <w:tblCellSpacing w:w="0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E6C3EF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Reserves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97FE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$6M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EC1E5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20C5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$60M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2F059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Reserves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4473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$3M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DB982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7FE0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$30M</w:t>
            </w:r>
          </w:p>
        </w:tc>
      </w:tr>
      <w:tr w:rsidR="00937BB6" w:rsidRPr="00672BC5" w14:paraId="451E74B6" w14:textId="77777777" w:rsidTr="00766227">
        <w:trPr>
          <w:trHeight w:val="360"/>
          <w:tblCellSpacing w:w="0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584017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9A5C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$74M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F17364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Short term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B779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$30M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F3F0D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Loans borrowing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A201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$77M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0DB064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Short term borrowing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D6BA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$60M</w:t>
            </w:r>
          </w:p>
        </w:tc>
      </w:tr>
      <w:tr w:rsidR="00937BB6" w:rsidRPr="00672BC5" w14:paraId="0B3F39D6" w14:textId="77777777" w:rsidTr="00766227">
        <w:trPr>
          <w:trHeight w:val="360"/>
          <w:tblCellSpacing w:w="0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04D79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EF41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$20M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DF515A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Bank Capital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C123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$10M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3E3494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FBF1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$20M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950EC9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Bank Capital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24BC" w14:textId="77777777" w:rsidR="00937BB6" w:rsidRPr="00862BD1" w:rsidRDefault="00937BB6" w:rsidP="00766227">
            <w:pPr>
              <w:rPr>
                <w:rFonts w:ascii="Arial" w:hAnsi="Arial" w:cs="Arial"/>
                <w:sz w:val="20"/>
                <w:szCs w:val="20"/>
              </w:rPr>
            </w:pPr>
            <w:r w:rsidRPr="00862BD1">
              <w:rPr>
                <w:rFonts w:ascii="Arial" w:hAnsi="Arial" w:cs="Arial"/>
                <w:sz w:val="20"/>
                <w:szCs w:val="20"/>
              </w:rPr>
              <w:t>$10M</w:t>
            </w:r>
          </w:p>
        </w:tc>
      </w:tr>
    </w:tbl>
    <w:p w14:paraId="139A6BAF" w14:textId="77777777" w:rsidR="00937BB6" w:rsidRDefault="00937BB6" w:rsidP="00937BB6"/>
    <w:p w14:paraId="2621E11B" w14:textId="77777777" w:rsidR="00937BB6" w:rsidRDefault="00937BB6" w:rsidP="00937BB6">
      <w:pPr>
        <w:ind w:left="360"/>
      </w:pPr>
      <w:r>
        <w:t>Calculate the return on equity (ROE) for each bank, if the rate of return on loans is 5%, and 10% on ABS, and the interest rate on deposits is 2%, and the interest rate on short term borrowing is 1%.</w:t>
      </w:r>
    </w:p>
    <w:p w14:paraId="2FCFCB5E" w14:textId="77777777" w:rsidR="00CA7A39" w:rsidRPr="004C3F0B" w:rsidRDefault="00CA7A39" w:rsidP="00CA7A39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0CE091CD" w14:textId="77777777" w:rsidTr="008B7188">
        <w:tc>
          <w:tcPr>
            <w:tcW w:w="8856" w:type="dxa"/>
            <w:shd w:val="clear" w:color="auto" w:fill="FFFFFF"/>
          </w:tcPr>
          <w:p w14:paraId="51B9A5FF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A22011A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59117A3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A44B637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90F01F9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FCB6475" w14:textId="228E182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041522E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8D99C6B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F528C64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C56EF" w14:textId="77777777" w:rsidR="00CA7A39" w:rsidRDefault="00CA7A39" w:rsidP="00937BB6">
      <w:pPr>
        <w:tabs>
          <w:tab w:val="left" w:pos="720"/>
        </w:tabs>
        <w:ind w:left="360" w:hanging="360"/>
      </w:pPr>
    </w:p>
    <w:p w14:paraId="4400975B" w14:textId="1E46252A" w:rsidR="00937BB6" w:rsidRDefault="000A4FE6" w:rsidP="00937BB6">
      <w:pPr>
        <w:ind w:left="360" w:hanging="360"/>
      </w:pPr>
      <w:r>
        <w:t>3</w:t>
      </w:r>
      <w:r w:rsidR="00937BB6">
        <w:t>.4 Show what each bank must do when short term money markets freeze, so that the banks cannot continue to borrow short term.</w:t>
      </w:r>
    </w:p>
    <w:p w14:paraId="040C7EE0" w14:textId="6E6BF6D8" w:rsidR="00CA7A39" w:rsidRDefault="00CA7A39" w:rsidP="00937BB6">
      <w:pPr>
        <w:ind w:left="360" w:hanging="360"/>
      </w:pPr>
    </w:p>
    <w:p w14:paraId="47209BA9" w14:textId="77777777" w:rsidR="00CA7A39" w:rsidRPr="004C3F0B" w:rsidRDefault="00CA7A39" w:rsidP="00CA7A39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A7A39" w:rsidRPr="004C3F0B" w14:paraId="47960F31" w14:textId="77777777" w:rsidTr="008B7188">
        <w:tc>
          <w:tcPr>
            <w:tcW w:w="8856" w:type="dxa"/>
            <w:shd w:val="clear" w:color="auto" w:fill="FFFFFF"/>
          </w:tcPr>
          <w:p w14:paraId="49007B1C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27FBD69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9922F9F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839D5BB" w14:textId="24FA898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A7AB937" w14:textId="11203D2A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CD720FE" w14:textId="77777777" w:rsidR="00BD20E9" w:rsidRDefault="00BD20E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DC94126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CD51CF5" w14:textId="77777777" w:rsidR="00CA7A39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6C4A7C9" w14:textId="77777777" w:rsidR="00CA7A39" w:rsidRPr="004C3F0B" w:rsidRDefault="00CA7A39" w:rsidP="008B7188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165C07B" w14:textId="77777777" w:rsidR="00CA7A39" w:rsidRPr="004C3F0B" w:rsidRDefault="00CA7A39" w:rsidP="008B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E9A166" w14:textId="23E1934F" w:rsidR="00CA7A39" w:rsidRDefault="00CA7A39" w:rsidP="00937BB6">
      <w:pPr>
        <w:ind w:left="360" w:hanging="360"/>
      </w:pPr>
    </w:p>
    <w:p w14:paraId="65BB68FB" w14:textId="77777777" w:rsidR="00443EAD" w:rsidRDefault="00443EAD" w:rsidP="00443EAD">
      <w:pPr>
        <w:rPr>
          <w:sz w:val="16"/>
          <w:szCs w:val="16"/>
        </w:rPr>
      </w:pPr>
    </w:p>
    <w:p w14:paraId="61B746BD" w14:textId="60AB7111" w:rsidR="00443EAD" w:rsidRDefault="00443EAD" w:rsidP="00443EAD">
      <w:r>
        <w:rPr>
          <w:sz w:val="16"/>
          <w:szCs w:val="16"/>
        </w:rPr>
        <w:t>E435ps3_f</w:t>
      </w:r>
      <w:r w:rsidR="000A4FE6">
        <w:rPr>
          <w:sz w:val="16"/>
          <w:szCs w:val="16"/>
        </w:rPr>
        <w:t>21</w:t>
      </w:r>
      <w:r>
        <w:rPr>
          <w:sz w:val="16"/>
          <w:szCs w:val="16"/>
        </w:rPr>
        <w:t xml:space="preserve">, </w:t>
      </w:r>
      <w:r w:rsidR="000A4FE6">
        <w:rPr>
          <w:sz w:val="16"/>
          <w:szCs w:val="16"/>
        </w:rPr>
        <w:t>27</w:t>
      </w:r>
      <w:r>
        <w:rPr>
          <w:sz w:val="16"/>
          <w:szCs w:val="16"/>
        </w:rPr>
        <w:t>.1</w:t>
      </w:r>
      <w:r w:rsidR="000A4FE6">
        <w:rPr>
          <w:sz w:val="16"/>
          <w:szCs w:val="16"/>
        </w:rPr>
        <w:t>0</w:t>
      </w:r>
      <w:r>
        <w:rPr>
          <w:sz w:val="16"/>
          <w:szCs w:val="16"/>
        </w:rPr>
        <w:t>.20</w:t>
      </w:r>
      <w:r w:rsidR="000A4FE6">
        <w:rPr>
          <w:sz w:val="16"/>
          <w:szCs w:val="16"/>
        </w:rPr>
        <w:t>21</w:t>
      </w:r>
    </w:p>
    <w:sectPr w:rsidR="0044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BE0"/>
    <w:multiLevelType w:val="multilevel"/>
    <w:tmpl w:val="C2B66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B6"/>
    <w:rsid w:val="000A4FE6"/>
    <w:rsid w:val="002F61D5"/>
    <w:rsid w:val="00443EAD"/>
    <w:rsid w:val="008A5DEB"/>
    <w:rsid w:val="00937BB6"/>
    <w:rsid w:val="00A85BAB"/>
    <w:rsid w:val="00BD20E9"/>
    <w:rsid w:val="00C40868"/>
    <w:rsid w:val="00C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6B99"/>
  <w15:chartTrackingRefBased/>
  <w15:docId w15:val="{ED76F789-5AE2-4273-A899-53F053A4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 D. Chinn</dc:creator>
  <cp:keywords/>
  <dc:description/>
  <cp:lastModifiedBy>Menzie D. Chinn</cp:lastModifiedBy>
  <cp:revision>7</cp:revision>
  <cp:lastPrinted>2021-10-27T23:15:00Z</cp:lastPrinted>
  <dcterms:created xsi:type="dcterms:W3CDTF">2021-10-27T19:07:00Z</dcterms:created>
  <dcterms:modified xsi:type="dcterms:W3CDTF">2021-10-27T23:15:00Z</dcterms:modified>
</cp:coreProperties>
</file>